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1C" w:rsidRPr="00455E78" w:rsidRDefault="00AA2138" w:rsidP="006014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60141C" w:rsidRPr="00455E78" w:rsidRDefault="0060141C" w:rsidP="0060141C">
      <w:pPr>
        <w:jc w:val="center"/>
        <w:rPr>
          <w:rFonts w:ascii="Times New Roman" w:hAnsi="Times New Roman" w:cs="Times New Roman"/>
        </w:rPr>
      </w:pPr>
      <w:r w:rsidRPr="00455E78">
        <w:rPr>
          <w:rFonts w:ascii="Times New Roman" w:hAnsi="Times New Roman" w:cs="Times New Roman"/>
        </w:rPr>
        <w:t>По устранению недостатков</w:t>
      </w:r>
      <w:proofErr w:type="gramStart"/>
      <w:r w:rsidRPr="00455E78">
        <w:rPr>
          <w:rFonts w:ascii="Times New Roman" w:hAnsi="Times New Roman" w:cs="Times New Roman"/>
        </w:rPr>
        <w:t xml:space="preserve"> ,</w:t>
      </w:r>
      <w:proofErr w:type="gramEnd"/>
      <w:r w:rsidRPr="00455E78">
        <w:rPr>
          <w:rFonts w:ascii="Times New Roman" w:hAnsi="Times New Roman" w:cs="Times New Roman"/>
        </w:rPr>
        <w:t xml:space="preserve"> выявленных в ходе независимой оценке качества условий оказания услуг </w:t>
      </w:r>
    </w:p>
    <w:p w:rsidR="0060141C" w:rsidRPr="00455E78" w:rsidRDefault="0060141C" w:rsidP="0060141C">
      <w:pPr>
        <w:jc w:val="center"/>
        <w:rPr>
          <w:rFonts w:ascii="Times New Roman" w:hAnsi="Times New Roman" w:cs="Times New Roman"/>
        </w:rPr>
      </w:pPr>
      <w:r w:rsidRPr="00455E78">
        <w:rPr>
          <w:rFonts w:ascii="Times New Roman" w:hAnsi="Times New Roman" w:cs="Times New Roman"/>
        </w:rPr>
        <w:t>МБУ « Комплексный социальный центр по оказанию помощи лицам без определенного места жительства»</w:t>
      </w:r>
    </w:p>
    <w:p w:rsidR="0060141C" w:rsidRPr="00455E78" w:rsidRDefault="0060141C" w:rsidP="006014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F105B0">
        <w:rPr>
          <w:rFonts w:ascii="Times New Roman" w:hAnsi="Times New Roman" w:cs="Times New Roman"/>
        </w:rPr>
        <w:t>состоянию на 01</w:t>
      </w:r>
      <w:r w:rsidR="00294C53">
        <w:rPr>
          <w:rFonts w:ascii="Times New Roman" w:hAnsi="Times New Roman" w:cs="Times New Roman"/>
        </w:rPr>
        <w:t>.</w:t>
      </w:r>
      <w:r w:rsidR="00AA2138">
        <w:rPr>
          <w:rFonts w:ascii="Times New Roman" w:hAnsi="Times New Roman" w:cs="Times New Roman"/>
        </w:rPr>
        <w:t>11.2024</w:t>
      </w:r>
      <w:r w:rsidR="00294C53">
        <w:rPr>
          <w:rFonts w:ascii="Times New Roman" w:hAnsi="Times New Roman" w:cs="Times New Roman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860"/>
        <w:gridCol w:w="59"/>
        <w:gridCol w:w="2881"/>
        <w:gridCol w:w="43"/>
        <w:gridCol w:w="644"/>
        <w:gridCol w:w="2276"/>
        <w:gridCol w:w="15"/>
        <w:gridCol w:w="22"/>
        <w:gridCol w:w="1089"/>
        <w:gridCol w:w="1799"/>
        <w:gridCol w:w="122"/>
        <w:gridCol w:w="10"/>
        <w:gridCol w:w="1509"/>
        <w:gridCol w:w="1457"/>
      </w:tblGrid>
      <w:tr w:rsidR="0060141C" w:rsidRPr="00455E78" w:rsidTr="00F20FBF">
        <w:trPr>
          <w:trHeight w:val="900"/>
        </w:trPr>
        <w:tc>
          <w:tcPr>
            <w:tcW w:w="2919" w:type="dxa"/>
            <w:gridSpan w:val="2"/>
            <w:vMerge w:val="restart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Недостатки, выявленные в ходе независимой оценке качества  оказания услуг организаций</w:t>
            </w:r>
          </w:p>
        </w:tc>
        <w:tc>
          <w:tcPr>
            <w:tcW w:w="2924" w:type="dxa"/>
            <w:gridSpan w:val="2"/>
            <w:vMerge w:val="restart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Наименование мероприятий по устранению недостатков</w:t>
            </w:r>
            <w:proofErr w:type="gramStart"/>
            <w:r w:rsidRPr="00455E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5E78">
              <w:rPr>
                <w:rFonts w:ascii="Times New Roman" w:hAnsi="Times New Roman" w:cs="Times New Roman"/>
              </w:rPr>
              <w:t xml:space="preserve"> выявленных в ходе независимой оценке качества условий оказания услуг организацией</w:t>
            </w:r>
          </w:p>
        </w:tc>
        <w:tc>
          <w:tcPr>
            <w:tcW w:w="2920" w:type="dxa"/>
            <w:gridSpan w:val="2"/>
            <w:vMerge w:val="restart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925" w:type="dxa"/>
            <w:gridSpan w:val="4"/>
            <w:vMerge w:val="restart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455E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55E78">
              <w:rPr>
                <w:rFonts w:ascii="Times New Roman" w:hAnsi="Times New Roman" w:cs="Times New Roman"/>
              </w:rPr>
              <w:t>с указанием фамилии, имя, отчества и должности)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Сведения о ходе реализации мероприятий</w:t>
            </w:r>
          </w:p>
        </w:tc>
      </w:tr>
      <w:tr w:rsidR="0060141C" w:rsidRPr="00455E78" w:rsidTr="00F20FBF">
        <w:trPr>
          <w:trHeight w:val="980"/>
        </w:trPr>
        <w:tc>
          <w:tcPr>
            <w:tcW w:w="2919" w:type="dxa"/>
            <w:gridSpan w:val="2"/>
            <w:vMerge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vMerge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vMerge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4"/>
            <w:vMerge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 w:rsidRPr="00455E7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60141C" w:rsidRPr="00455E78" w:rsidTr="00F20FBF">
        <w:tc>
          <w:tcPr>
            <w:tcW w:w="2919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41C" w:rsidRPr="00455E78" w:rsidTr="00F20FBF">
        <w:tc>
          <w:tcPr>
            <w:tcW w:w="14786" w:type="dxa"/>
            <w:gridSpan w:val="14"/>
          </w:tcPr>
          <w:p w:rsidR="0060141C" w:rsidRDefault="0060141C" w:rsidP="00F20F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 социального обслуживания</w:t>
            </w:r>
          </w:p>
          <w:p w:rsidR="0060141C" w:rsidRPr="00116764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41C" w:rsidRPr="00455E78" w:rsidTr="008610EF">
        <w:tc>
          <w:tcPr>
            <w:tcW w:w="2919" w:type="dxa"/>
            <w:gridSpan w:val="2"/>
          </w:tcPr>
          <w:p w:rsidR="0060141C" w:rsidRPr="00116764" w:rsidRDefault="0060141C" w:rsidP="00F20FBF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необходимого объема информации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количество материалов/единиц информации) о деятельности организации социального обслуживания</w:t>
            </w:r>
          </w:p>
        </w:tc>
        <w:tc>
          <w:tcPr>
            <w:tcW w:w="3568" w:type="dxa"/>
            <w:gridSpan w:val="3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Приведение информации о деятельности организации социального обслуживания, размещенной на официальном сайте, в соответствии с требованиями статьи 13 ФЗ от 28 декабря 2013 г № 442 ФЗ « Об основах социального обслуживания граждан в Российской Федерации»,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 Интернет», определенных постановлением Правительства РФ от 24.11.2014 г № 1239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Об утверждении Правил размещения и обновления информации о поставщике социальных услуг в информационно-телекоммуникационной сети « </w:t>
            </w:r>
            <w:r>
              <w:rPr>
                <w:rFonts w:ascii="Times New Roman" w:hAnsi="Times New Roman" w:cs="Times New Roman"/>
              </w:rPr>
              <w:lastRenderedPageBreak/>
              <w:t>Интернет»</w:t>
            </w:r>
          </w:p>
        </w:tc>
        <w:tc>
          <w:tcPr>
            <w:tcW w:w="3402" w:type="dxa"/>
            <w:gridSpan w:val="4"/>
          </w:tcPr>
          <w:p w:rsidR="00FD264E" w:rsidRDefault="005B1B49" w:rsidP="00FD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квартал 2024</w:t>
            </w:r>
            <w:r w:rsidR="0060141C">
              <w:rPr>
                <w:rFonts w:ascii="Times New Roman" w:hAnsi="Times New Roman" w:cs="Times New Roman"/>
              </w:rPr>
              <w:t>г</w:t>
            </w:r>
            <w:r w:rsidR="00FD264E">
              <w:rPr>
                <w:rFonts w:ascii="Times New Roman" w:hAnsi="Times New Roman" w:cs="Times New Roman"/>
              </w:rPr>
              <w:t xml:space="preserve"> Заместитель директора О.В. </w:t>
            </w:r>
            <w:proofErr w:type="spellStart"/>
            <w:r>
              <w:rPr>
                <w:rFonts w:ascii="Times New Roman" w:hAnsi="Times New Roman" w:cs="Times New Roman"/>
              </w:rPr>
              <w:t>Гермогентова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О.В. </w:t>
            </w:r>
            <w:proofErr w:type="spellStart"/>
            <w:r w:rsidR="005B1B49">
              <w:rPr>
                <w:rFonts w:ascii="Times New Roman" w:hAnsi="Times New Roman" w:cs="Times New Roman"/>
              </w:rPr>
              <w:t>Гермогентова</w:t>
            </w:r>
            <w:proofErr w:type="spellEnd"/>
            <w:r w:rsidR="005B1B49">
              <w:rPr>
                <w:rFonts w:ascii="Times New Roman" w:hAnsi="Times New Roman" w:cs="Times New Roman"/>
              </w:rPr>
              <w:t xml:space="preserve"> </w:t>
            </w: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4"/>
          </w:tcPr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 о деятельности организации социального обслуживания, размещенной на официальном сайте, приведена  в соответствии с требованиями статьи 13 ФЗ от 28 декабря 2013 г № 442 ФЗ « Об основах социального обслуживания граждан в Российской Федерации»,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 Интернет», определенных постановлением Правительства РФ от 24.11.2014 г № 1239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Об утверждении Правил размещения и обновления информации о поставщике </w:t>
            </w:r>
            <w:r>
              <w:rPr>
                <w:rFonts w:ascii="Times New Roman" w:hAnsi="Times New Roman" w:cs="Times New Roman"/>
              </w:rPr>
              <w:lastRenderedPageBreak/>
              <w:t>социальных услуг в информационно-телекоммуникационной сети « Интернет»</w:t>
            </w:r>
          </w:p>
          <w:p w:rsidR="00FC7B6D" w:rsidRPr="00455E78" w:rsidRDefault="00FC7B6D" w:rsidP="005B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в </w:t>
            </w:r>
            <w:r w:rsidR="005B1B49">
              <w:rPr>
                <w:rFonts w:ascii="Times New Roman" w:hAnsi="Times New Roman" w:cs="Times New Roman"/>
              </w:rPr>
              <w:t>3 квартале 2024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0141C" w:rsidRPr="00455E78" w:rsidTr="00F20FBF">
        <w:tc>
          <w:tcPr>
            <w:tcW w:w="14786" w:type="dxa"/>
            <w:gridSpan w:val="1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2.Комфортность условий предоставления услуг</w:t>
            </w:r>
          </w:p>
        </w:tc>
      </w:tr>
      <w:tr w:rsidR="0060141C" w:rsidRPr="00455E78" w:rsidTr="00F20FBF">
        <w:trPr>
          <w:trHeight w:val="263"/>
        </w:trPr>
        <w:tc>
          <w:tcPr>
            <w:tcW w:w="2919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41C" w:rsidRPr="00455E78" w:rsidTr="00F20FBF">
        <w:tc>
          <w:tcPr>
            <w:tcW w:w="14786" w:type="dxa"/>
            <w:gridSpan w:val="14"/>
          </w:tcPr>
          <w:p w:rsidR="0060141C" w:rsidRPr="00455E78" w:rsidRDefault="0060141C" w:rsidP="00F20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3.Доступность среды для инвалидов</w:t>
            </w:r>
          </w:p>
        </w:tc>
      </w:tr>
      <w:tr w:rsidR="0060141C" w:rsidRPr="00455E78" w:rsidTr="00F20FBF">
        <w:tc>
          <w:tcPr>
            <w:tcW w:w="2919" w:type="dxa"/>
            <w:gridSpan w:val="2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3" w:type="dxa"/>
            <w:gridSpan w:val="8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41C" w:rsidRPr="00455E78" w:rsidTr="00F20FBF">
        <w:tc>
          <w:tcPr>
            <w:tcW w:w="14786" w:type="dxa"/>
            <w:gridSpan w:val="1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Доброжелательность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вежливость работников организации социального обслуживания</w:t>
            </w:r>
          </w:p>
        </w:tc>
      </w:tr>
      <w:tr w:rsidR="00FD264E" w:rsidRPr="00455E78" w:rsidTr="00FD264E">
        <w:tc>
          <w:tcPr>
            <w:tcW w:w="2919" w:type="dxa"/>
            <w:gridSpan w:val="2"/>
          </w:tcPr>
          <w:p w:rsidR="00FD264E" w:rsidRPr="00455E78" w:rsidRDefault="00FD264E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</w:tcPr>
          <w:p w:rsidR="00FD264E" w:rsidRPr="00455E78" w:rsidRDefault="00FD264E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</w:tcPr>
          <w:p w:rsidR="00FD264E" w:rsidRPr="00455E78" w:rsidRDefault="00FD264E" w:rsidP="0086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264E" w:rsidRPr="00455E78" w:rsidRDefault="00FD264E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FC7B6D" w:rsidRPr="00455E78" w:rsidRDefault="00FC7B6D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41C" w:rsidRPr="00455E78" w:rsidTr="00F20FBF">
        <w:tc>
          <w:tcPr>
            <w:tcW w:w="14786" w:type="dxa"/>
            <w:gridSpan w:val="14"/>
          </w:tcPr>
          <w:p w:rsidR="0060141C" w:rsidRPr="00455E78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Удовлетворенность условиями оказания услуг</w:t>
            </w:r>
          </w:p>
        </w:tc>
      </w:tr>
      <w:tr w:rsidR="0060141C" w:rsidRPr="00455E78" w:rsidTr="00F20FBF">
        <w:tc>
          <w:tcPr>
            <w:tcW w:w="2860" w:type="dxa"/>
            <w:tcBorders>
              <w:right w:val="single" w:sz="4" w:space="0" w:color="auto"/>
            </w:tcBorders>
          </w:tcPr>
          <w:p w:rsidR="0060141C" w:rsidRPr="0051335F" w:rsidRDefault="0060141C" w:rsidP="00F20FB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</w:tcPr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141C" w:rsidRDefault="0060141C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left w:val="single" w:sz="4" w:space="0" w:color="auto"/>
            </w:tcBorders>
          </w:tcPr>
          <w:p w:rsidR="00FC7B6D" w:rsidRDefault="00FC7B6D" w:rsidP="00F20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0EF" w:rsidRDefault="008610EF" w:rsidP="0060141C">
      <w:pPr>
        <w:rPr>
          <w:rFonts w:ascii="Times New Roman" w:hAnsi="Times New Roman" w:cs="Times New Roman"/>
        </w:rPr>
      </w:pPr>
    </w:p>
    <w:p w:rsidR="008610EF" w:rsidRDefault="008610EF" w:rsidP="0060141C">
      <w:pPr>
        <w:rPr>
          <w:rFonts w:ascii="Times New Roman" w:hAnsi="Times New Roman" w:cs="Times New Roman"/>
        </w:rPr>
      </w:pPr>
    </w:p>
    <w:p w:rsidR="008610EF" w:rsidRDefault="008610EF" w:rsidP="0060141C">
      <w:pPr>
        <w:rPr>
          <w:rFonts w:ascii="Times New Roman" w:hAnsi="Times New Roman" w:cs="Times New Roman"/>
        </w:rPr>
      </w:pPr>
    </w:p>
    <w:p w:rsidR="008610EF" w:rsidRDefault="008610EF" w:rsidP="0060141C">
      <w:pPr>
        <w:rPr>
          <w:rFonts w:ascii="Times New Roman" w:hAnsi="Times New Roman" w:cs="Times New Roman"/>
        </w:rPr>
      </w:pPr>
    </w:p>
    <w:p w:rsidR="0060141C" w:rsidRPr="00455E78" w:rsidRDefault="008610EF" w:rsidP="00601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МБУ « КСЦА»                                        С.И. Арефьева</w:t>
      </w:r>
    </w:p>
    <w:p w:rsidR="00DA5D7D" w:rsidRDefault="00DA5D7D"/>
    <w:sectPr w:rsidR="00DA5D7D" w:rsidSect="0048221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0483"/>
    <w:multiLevelType w:val="hybridMultilevel"/>
    <w:tmpl w:val="EA3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11AF"/>
    <w:multiLevelType w:val="hybridMultilevel"/>
    <w:tmpl w:val="0EF0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6BD5"/>
    <w:multiLevelType w:val="hybridMultilevel"/>
    <w:tmpl w:val="C5DA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41C"/>
    <w:rsid w:val="00294C53"/>
    <w:rsid w:val="003301EE"/>
    <w:rsid w:val="005B1B49"/>
    <w:rsid w:val="0060141C"/>
    <w:rsid w:val="00834061"/>
    <w:rsid w:val="008610EF"/>
    <w:rsid w:val="00A3588F"/>
    <w:rsid w:val="00AA2138"/>
    <w:rsid w:val="00B74AE4"/>
    <w:rsid w:val="00DA5D7D"/>
    <w:rsid w:val="00F105B0"/>
    <w:rsid w:val="00FC7B6D"/>
    <w:rsid w:val="00FD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41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7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2022-10-11T05:10:00Z</cp:lastPrinted>
  <dcterms:created xsi:type="dcterms:W3CDTF">2024-11-25T09:09:00Z</dcterms:created>
  <dcterms:modified xsi:type="dcterms:W3CDTF">2024-11-25T09:09:00Z</dcterms:modified>
</cp:coreProperties>
</file>